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99"/>
        <w:gridCol w:w="2293"/>
        <w:gridCol w:w="2293"/>
        <w:gridCol w:w="2293"/>
        <w:gridCol w:w="2228"/>
        <w:gridCol w:w="1006"/>
      </w:tblGrid>
      <w:tr w:rsidR="004511BB" w:rsidRPr="004511BB" w:rsidTr="004511BB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11BB" w:rsidRPr="004511BB" w:rsidRDefault="004511BB" w:rsidP="004511BB">
            <w:pPr>
              <w:spacing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11BB" w:rsidRPr="004511BB" w:rsidRDefault="004511BB" w:rsidP="004511BB">
            <w:pPr>
              <w:spacing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Exemplary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11BB" w:rsidRPr="004511BB" w:rsidRDefault="004511BB" w:rsidP="004511BB">
            <w:pPr>
              <w:spacing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11BB" w:rsidRPr="004511BB" w:rsidRDefault="004511BB" w:rsidP="004511BB">
            <w:pPr>
              <w:spacing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Partially Proficient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11BB" w:rsidRPr="004511BB" w:rsidRDefault="004511BB" w:rsidP="004511BB">
            <w:pPr>
              <w:spacing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Unsatisfactory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11BB" w:rsidRPr="004511BB" w:rsidRDefault="004511BB" w:rsidP="004511BB">
            <w:pPr>
              <w:spacing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POINTS</w:t>
            </w:r>
          </w:p>
        </w:tc>
      </w:tr>
      <w:tr w:rsidR="004511BB" w:rsidRPr="004511BB" w:rsidTr="004511BB"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9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6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___/9</w:t>
            </w: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Catchy and clever introduction. Provides relevant information and establishes a clear purpose engaging the listener immediately.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Describes the topic and engages the audience as the introduction proceeds.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Somewhat engaging (covers well-known topic), and provides a vague purpose.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Irrelevant or inappropriate topic that minimally engages listener. Does not include an introduction or the purpose is vague and unclear.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Tells who is speaking, date the podcast was produced, and where the speaker is located.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Tells most of the following: who is speaking, date of the podcast, and location of speaker.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Alludes to who is speaking, date of the podcast, and location of speaker.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 is not identified. No production date or location of the speaker is provided.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9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6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___/9</w:t>
            </w: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Creativity and original content enhance the purpose of the podcast in an innovative way. Accurate information and succinct concepts are presented.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Accurate information is provided succinctly.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information is inaccurate or long-winded.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is inaccurate.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Vocabulary enhances content.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Vocabulary is appropriate.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Vocabulary is adequate.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Vocabulary is inappropriate for the audience.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Includes a wide variety of appropriate, well-researched and informative sources and has well-edited quotes from “expert” sources. Quotes and sources of information are credited appropriately.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Includes appropriate and informative quotes from “expert” sources. Source quotes are credited appropriately.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Includes some variety of informative quotes from some “expert” sources. Source quotes need some editing and some credits are missing.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Includes no source quotes.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Keeps focus on the topic.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Stays on the topic.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Occasionally strays from the topic.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not stay on topic.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Conclusion clearly summarizes key information.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Conclusion summarizes information.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Conclusion vaguely summarizes key information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conclusion is provided.</w:t>
            </w:r>
          </w:p>
          <w:p w:rsid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lastRenderedPageBreak/>
              <w:t>Delivery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___/3</w:t>
            </w: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rehearsed, smooth delivery in a conversational style.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Rehearsed, smooth delivery.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Appears unrehearsed with uneven delivery.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is hesitant, and choppy and sounds like the presenter is reading.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Highly effective enunciation, expression, and rhythm keep the audience listening.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Enunciation, expression, pacing are effective.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Enunciation, expression, rhythm are sometimes distracting.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Enunciation of spoken word is not clearly understandable or expression, and rhythm are distracting throughout the podcast.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 grammar is used throughout the podcast.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 grammar is used during the podcast.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Occasionally incorrect grammar is used during the podcast.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Poor grammar is used throughout the podcast.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6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4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___/6</w:t>
            </w: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ended</w:t>
            </w:r>
            <w:proofErr w:type="gramEnd"/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questions and follow-up are used that draw interesting and relevant information from the interviewee.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ended questions and follow-up questions are used appropriately.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Open ended questions and follow-up questions are </w:t>
            </w:r>
            <w:proofErr w:type="spellStart"/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occasionnaly</w:t>
            </w:r>
            <w:proofErr w:type="spellEnd"/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irrelevant to the topic.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yes-or-no questions are used. No follow-up questions are asked.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Music/Graphic Enhancements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6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4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___/6</w:t>
            </w: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graphics/artwork used </w:t>
            </w:r>
            <w:proofErr w:type="gramStart"/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</w:t>
            </w:r>
            <w:proofErr w:type="gramEnd"/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unique and effective presentation and enhance what is being said in the podcast and follow the rules for quality graphic design.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graphics/artwork </w:t>
            </w:r>
            <w:proofErr w:type="gramStart"/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relate</w:t>
            </w:r>
            <w:proofErr w:type="gramEnd"/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audio and reinforce content and demonstrate functionality.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graphics/artwork sometimes enhance the quality and understanding of the presentation.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graphics are unrelated to the podcast. Artwork is inappropriate to podcast.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 enhances the mood, quality, and understanding of the presentation.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 provides supportive background to the podcast.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 provides somewhat distracting background to the podcast.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 is distracting to presentation.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graphic and music enhancements are owned by the creator of the podcast or copyright cleared with appropriate documentation</w:t>
            </w:r>
            <w:proofErr w:type="gramEnd"/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Graphic and music enhancements are owned by the creator of the podcast or copyright cleared</w:t>
            </w:r>
            <w:proofErr w:type="gramEnd"/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copyrighted works is questionable.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Copyright infringement is obvious.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Technical Production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6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4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___/6</w:t>
            </w: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Transitions are smooth and spaced correctly without noisy, dead space.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Transitions are smooth with a minimal amount of ambient noise.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Transitions are uneven with inconsistent spacing; ambient noise is present.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Transitions are abrupt and background noise needs to be filtered.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Volume of voice, music, and effects enhance the presentation.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Volume is acceptable.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Volume is occasionally inconsistent.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Volume changes are highly distracting.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Podcast length keeps the audience interested and engaged.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Podcast length keeps audience listening.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Podcast length is somewhat long or somewhat short to keep audience engaged.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Podcast is either too long or too short to keep the audience engaged.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Podcast linked from a site that included descriptive subject tags.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Podcast contained subject tags.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Podcast contains limited subject tags.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Podcast has no subject tags and difficult to locate online.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Podcast occurs as part of a regularly scheduled series.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Podcast occurs as part of a series.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Podcast occurs randomly.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Podcast occurs as a one-time event.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Group/Partner Work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6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4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___/6</w:t>
            </w: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team members contributed equally to the finished product and assist in editing process by offering critique and sharing in skill development.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Assisted group/partner.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Finished own part but did not assist group/partner.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Contributed little to the project.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Performed all duties of assigned team role and contributes knowledge, opinions, and skills to share with the team. Always did the assigned work.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Performed nearly all duties and contributed knowledge, opinions, and skills to share with the team. Completed the assigned work.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not perform any duties of assigned team role and did not contribute knowledge, opinions or skills to share with the team. Relied on others to do the work.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11BB" w:rsidRPr="004511BB" w:rsidRDefault="004511BB" w:rsidP="004511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11BB" w:rsidRPr="004511BB" w:rsidTr="004511BB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after="240" w:line="273" w:lineRule="atLeast"/>
              <w:jc w:val="righ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4511BB">
              <w:rPr>
                <w:rFonts w:ascii="Helvetica" w:hAnsi="Helvetica" w:cs="Arial"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11BB" w:rsidRPr="004511BB" w:rsidRDefault="004511BB" w:rsidP="004511BB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___/45</w:t>
            </w:r>
          </w:p>
        </w:tc>
      </w:tr>
    </w:tbl>
    <w:p w:rsidR="00A55868" w:rsidRDefault="00A55868"/>
    <w:sectPr w:rsidR="00A55868" w:rsidSect="004511BB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BB"/>
    <w:rsid w:val="000A3EA2"/>
    <w:rsid w:val="004511BB"/>
    <w:rsid w:val="00A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AC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1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econdaryheader">
    <w:name w:val="secondary_header"/>
    <w:basedOn w:val="Normal"/>
    <w:rsid w:val="004511B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1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econdaryheader">
    <w:name w:val="secondary_header"/>
    <w:basedOn w:val="Normal"/>
    <w:rsid w:val="004511B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B0182-D5C4-7B48-9DB6-219B3220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920</Words>
  <Characters>5246</Characters>
  <Application>Microsoft Macintosh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Lundrigan</dc:creator>
  <cp:keywords/>
  <dc:description/>
  <cp:lastModifiedBy>Gerard Lundrigan</cp:lastModifiedBy>
  <cp:revision>1</cp:revision>
  <dcterms:created xsi:type="dcterms:W3CDTF">2014-01-30T13:30:00Z</dcterms:created>
  <dcterms:modified xsi:type="dcterms:W3CDTF">2014-01-30T13:34:00Z</dcterms:modified>
</cp:coreProperties>
</file>